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3B" w:rsidRPr="00E53B89" w:rsidRDefault="00D43CA2" w:rsidP="002470D4">
      <w:pPr>
        <w:pStyle w:val="NoSpacing"/>
        <w:jc w:val="center"/>
        <w:rPr>
          <w:b/>
        </w:rPr>
      </w:pPr>
      <w:r w:rsidRPr="00E53B89">
        <w:rPr>
          <w:b/>
        </w:rPr>
        <w:t>MSI Syndromes of the Shoulder and Cervical spine: Fundamental Concepts and Application</w:t>
      </w:r>
      <w:r w:rsidR="008767B5">
        <w:rPr>
          <w:b/>
        </w:rPr>
        <w:t xml:space="preserve"> – A Hybrid Course</w:t>
      </w:r>
    </w:p>
    <w:p w:rsidR="008767B5" w:rsidRPr="009514C8" w:rsidRDefault="008767B5" w:rsidP="002470D4">
      <w:pPr>
        <w:pStyle w:val="NoSpacing"/>
        <w:jc w:val="center"/>
        <w:rPr>
          <w:b/>
          <w:sz w:val="6"/>
        </w:rPr>
      </w:pPr>
    </w:p>
    <w:p w:rsidR="00806EFB" w:rsidRPr="00E53B89" w:rsidRDefault="0068202E" w:rsidP="002470D4">
      <w:pPr>
        <w:pStyle w:val="NoSpacing"/>
        <w:jc w:val="center"/>
        <w:rPr>
          <w:b/>
        </w:rPr>
      </w:pPr>
      <w:r w:rsidRPr="00E53B89">
        <w:rPr>
          <w:b/>
        </w:rPr>
        <w:t>Course Agenda</w:t>
      </w:r>
    </w:p>
    <w:p w:rsidR="00806EFB" w:rsidRPr="00E53B89" w:rsidRDefault="00806EFB" w:rsidP="002470D4">
      <w:pPr>
        <w:pStyle w:val="NoSpacing"/>
        <w:jc w:val="center"/>
        <w:rPr>
          <w:b/>
        </w:rPr>
      </w:pPr>
    </w:p>
    <w:p w:rsidR="009514C8" w:rsidRDefault="009514C8" w:rsidP="00096E98">
      <w:pPr>
        <w:pStyle w:val="NoSpacing"/>
        <w:rPr>
          <w:b/>
          <w:u w:val="single"/>
        </w:rPr>
      </w:pPr>
      <w:r>
        <w:rPr>
          <w:b/>
          <w:u w:val="single"/>
        </w:rPr>
        <w:t>Prerecorded Lectures:</w:t>
      </w:r>
    </w:p>
    <w:p w:rsidR="009514C8" w:rsidRPr="009514C8" w:rsidRDefault="009514C8" w:rsidP="009514C8">
      <w:pPr>
        <w:pStyle w:val="NoSpacing"/>
        <w:numPr>
          <w:ilvl w:val="0"/>
          <w:numId w:val="1"/>
        </w:numPr>
      </w:pPr>
      <w:r w:rsidRPr="009514C8">
        <w:t>Introduction to Concepts (SAS)</w:t>
      </w:r>
    </w:p>
    <w:p w:rsidR="009514C8" w:rsidRPr="009514C8" w:rsidRDefault="009514C8" w:rsidP="009514C8">
      <w:pPr>
        <w:pStyle w:val="NoSpacing"/>
        <w:numPr>
          <w:ilvl w:val="0"/>
          <w:numId w:val="1"/>
        </w:numPr>
      </w:pPr>
      <w:r w:rsidRPr="009514C8">
        <w:t>Scapular Diagnoses (CAC)</w:t>
      </w:r>
    </w:p>
    <w:p w:rsidR="009514C8" w:rsidRPr="009514C8" w:rsidRDefault="009514C8" w:rsidP="009514C8">
      <w:pPr>
        <w:pStyle w:val="NoSpacing"/>
        <w:numPr>
          <w:ilvl w:val="0"/>
          <w:numId w:val="1"/>
        </w:numPr>
      </w:pPr>
      <w:r w:rsidRPr="009514C8">
        <w:t>Humeral Diagnoses (RI)</w:t>
      </w:r>
    </w:p>
    <w:p w:rsidR="009514C8" w:rsidRPr="009514C8" w:rsidRDefault="009514C8" w:rsidP="009514C8">
      <w:pPr>
        <w:pStyle w:val="NoSpacing"/>
        <w:numPr>
          <w:ilvl w:val="0"/>
          <w:numId w:val="1"/>
        </w:numPr>
      </w:pPr>
      <w:r w:rsidRPr="009514C8">
        <w:t>Cervical Diagnoses (MKM)</w:t>
      </w:r>
    </w:p>
    <w:p w:rsidR="009514C8" w:rsidRPr="009514C8" w:rsidRDefault="009514C8" w:rsidP="009514C8">
      <w:pPr>
        <w:pStyle w:val="NoSpacing"/>
        <w:numPr>
          <w:ilvl w:val="0"/>
          <w:numId w:val="1"/>
        </w:numPr>
      </w:pPr>
      <w:r w:rsidRPr="009514C8">
        <w:t>? Videos of Tests? (Optional)</w:t>
      </w:r>
    </w:p>
    <w:p w:rsidR="009514C8" w:rsidRDefault="009514C8" w:rsidP="00096E98">
      <w:pPr>
        <w:pStyle w:val="NoSpacing"/>
        <w:rPr>
          <w:b/>
          <w:u w:val="single"/>
        </w:rPr>
      </w:pPr>
    </w:p>
    <w:p w:rsidR="00096E98" w:rsidRPr="00E53B89" w:rsidRDefault="00210D50" w:rsidP="00096E98">
      <w:pPr>
        <w:pStyle w:val="NoSpacing"/>
        <w:rPr>
          <w:b/>
          <w:u w:val="single"/>
        </w:rPr>
      </w:pPr>
      <w:r w:rsidRPr="00E53B89">
        <w:rPr>
          <w:b/>
          <w:u w:val="single"/>
        </w:rPr>
        <w:t>Saturday</w:t>
      </w:r>
      <w:r w:rsidR="00D43CA2" w:rsidRPr="00E53B89">
        <w:rPr>
          <w:b/>
          <w:u w:val="single"/>
        </w:rPr>
        <w:t xml:space="preserve">, </w:t>
      </w:r>
      <w:r w:rsidR="008767B5">
        <w:rPr>
          <w:b/>
          <w:u w:val="single"/>
        </w:rPr>
        <w:t>February 26, 2022</w:t>
      </w:r>
      <w:r w:rsidR="00C76CAE" w:rsidRPr="00E53B89">
        <w:rPr>
          <w:b/>
          <w:u w:val="single"/>
        </w:rPr>
        <w:t xml:space="preserve"> </w:t>
      </w:r>
    </w:p>
    <w:p w:rsidR="00235872" w:rsidRPr="00022E5E" w:rsidRDefault="00B4091D" w:rsidP="00852F71">
      <w:pPr>
        <w:pStyle w:val="NoSpacing"/>
      </w:pPr>
      <w:r w:rsidRPr="00E53B89">
        <w:t xml:space="preserve">9:00 – </w:t>
      </w:r>
      <w:r w:rsidR="00852F71">
        <w:t>9:45</w:t>
      </w:r>
      <w:r w:rsidR="00A23F01" w:rsidRPr="00E53B89">
        <w:t xml:space="preserve">  </w:t>
      </w:r>
      <w:r w:rsidR="00EF433B" w:rsidRPr="00E53B89">
        <w:tab/>
      </w:r>
      <w:proofErr w:type="spellStart"/>
      <w:r w:rsidR="00BE5CC9" w:rsidRPr="00022E5E">
        <w:t>Lec</w:t>
      </w:r>
      <w:proofErr w:type="spellEnd"/>
      <w:r w:rsidR="00BE5CC9" w:rsidRPr="00022E5E">
        <w:t xml:space="preserve">: </w:t>
      </w:r>
      <w:r w:rsidR="00235872" w:rsidRPr="00022E5E">
        <w:tab/>
      </w:r>
      <w:r w:rsidR="00EF433B" w:rsidRPr="00022E5E">
        <w:t xml:space="preserve">Introduction </w:t>
      </w:r>
      <w:r w:rsidR="00A23F01" w:rsidRPr="00022E5E">
        <w:t xml:space="preserve">to </w:t>
      </w:r>
      <w:r w:rsidR="00EF433B" w:rsidRPr="00022E5E">
        <w:t xml:space="preserve">movement system impairment </w:t>
      </w:r>
      <w:r w:rsidR="00A23F01" w:rsidRPr="00022E5E">
        <w:t>concepts</w:t>
      </w:r>
      <w:r w:rsidR="00EF433B" w:rsidRPr="00022E5E">
        <w:t xml:space="preserve"> </w:t>
      </w:r>
      <w:r w:rsidR="00245703" w:rsidRPr="00022E5E">
        <w:t xml:space="preserve">  </w:t>
      </w:r>
      <w:r w:rsidR="002C336B" w:rsidRPr="00022E5E">
        <w:tab/>
      </w:r>
      <w:r w:rsidR="002C336B" w:rsidRPr="00022E5E">
        <w:tab/>
      </w:r>
      <w:r w:rsidR="002C336B" w:rsidRPr="00022E5E">
        <w:tab/>
      </w:r>
      <w:r w:rsidR="002C336B" w:rsidRPr="00022E5E">
        <w:tab/>
      </w:r>
      <w:r w:rsidR="00235872" w:rsidRPr="00022E5E">
        <w:t>SA</w:t>
      </w:r>
    </w:p>
    <w:p w:rsidR="00852F71" w:rsidRPr="00022E5E" w:rsidRDefault="00852F71" w:rsidP="00852F71">
      <w:pPr>
        <w:pStyle w:val="NoSpacing"/>
      </w:pPr>
      <w:r w:rsidRPr="00022E5E">
        <w:t>9:45 – 10:30</w:t>
      </w:r>
      <w:r w:rsidRPr="00022E5E">
        <w:tab/>
      </w:r>
      <w:proofErr w:type="spellStart"/>
      <w:r w:rsidR="00BE5CC9" w:rsidRPr="00022E5E">
        <w:t>Lec</w:t>
      </w:r>
      <w:proofErr w:type="spellEnd"/>
      <w:r w:rsidR="00BE5CC9" w:rsidRPr="00022E5E">
        <w:t xml:space="preserve">: </w:t>
      </w:r>
      <w:r w:rsidR="00235872" w:rsidRPr="00022E5E">
        <w:tab/>
      </w:r>
      <w:r w:rsidRPr="00022E5E">
        <w:t>Overview and update on scapular and humeral diagnoses</w:t>
      </w:r>
      <w:r w:rsidRPr="00022E5E">
        <w:tab/>
      </w:r>
      <w:r w:rsidRPr="00022E5E">
        <w:tab/>
      </w:r>
      <w:r w:rsidRPr="00022E5E">
        <w:tab/>
      </w:r>
      <w:r w:rsidRPr="00022E5E">
        <w:tab/>
        <w:t>RI</w:t>
      </w:r>
      <w:r w:rsidRPr="00022E5E">
        <w:tab/>
      </w:r>
    </w:p>
    <w:p w:rsidR="00852F71" w:rsidRPr="00022E5E" w:rsidRDefault="00235872" w:rsidP="00852F71">
      <w:pPr>
        <w:pStyle w:val="NoSpacing"/>
      </w:pPr>
      <w:r w:rsidRPr="00022E5E">
        <w:t xml:space="preserve">10:30 </w:t>
      </w:r>
      <w:r w:rsidR="00852F71" w:rsidRPr="00022E5E">
        <w:t>- 10:45</w:t>
      </w:r>
      <w:r w:rsidR="00852F71" w:rsidRPr="00022E5E">
        <w:tab/>
        <w:t xml:space="preserve">Break </w:t>
      </w:r>
    </w:p>
    <w:p w:rsidR="00852F71" w:rsidRPr="00022E5E" w:rsidRDefault="00852F71" w:rsidP="00A23F01">
      <w:pPr>
        <w:pStyle w:val="NoSpacing"/>
      </w:pPr>
      <w:r w:rsidRPr="00022E5E">
        <w:t>10:45 – 11:30</w:t>
      </w:r>
      <w:r w:rsidRPr="00022E5E">
        <w:tab/>
      </w:r>
      <w:proofErr w:type="spellStart"/>
      <w:r w:rsidRPr="00022E5E">
        <w:t>Lec</w:t>
      </w:r>
      <w:proofErr w:type="spellEnd"/>
      <w:r w:rsidRPr="00022E5E">
        <w:t xml:space="preserve">: </w:t>
      </w:r>
      <w:r w:rsidR="00235872" w:rsidRPr="00022E5E">
        <w:tab/>
      </w:r>
      <w:r w:rsidRPr="00022E5E">
        <w:t>Continue - Overview and update on scapular and humeral diagnoses</w:t>
      </w:r>
      <w:r w:rsidRPr="00022E5E">
        <w:tab/>
      </w:r>
      <w:r w:rsidRPr="00022E5E">
        <w:tab/>
      </w:r>
      <w:r w:rsidR="00235872" w:rsidRPr="00022E5E">
        <w:tab/>
      </w:r>
      <w:r w:rsidRPr="00022E5E">
        <w:t>RI</w:t>
      </w:r>
    </w:p>
    <w:p w:rsidR="00B4091D" w:rsidRPr="00022E5E" w:rsidRDefault="00B4091D" w:rsidP="00A23F01">
      <w:pPr>
        <w:pStyle w:val="NoSpacing"/>
      </w:pPr>
      <w:r w:rsidRPr="00022E5E">
        <w:t>11:</w:t>
      </w:r>
      <w:r w:rsidR="00852F71" w:rsidRPr="00022E5E">
        <w:t xml:space="preserve">30 </w:t>
      </w:r>
      <w:r w:rsidRPr="00022E5E">
        <w:t>-12:30</w:t>
      </w:r>
      <w:r w:rsidRPr="00022E5E">
        <w:tab/>
      </w:r>
      <w:r w:rsidR="008C460A" w:rsidRPr="00022E5E">
        <w:t xml:space="preserve">Lab: </w:t>
      </w:r>
      <w:r w:rsidR="00235872" w:rsidRPr="00022E5E">
        <w:tab/>
      </w:r>
      <w:r w:rsidRPr="00022E5E">
        <w:t>Demonstration of MSI exam for the shoulder</w:t>
      </w:r>
      <w:r w:rsidR="00C15294" w:rsidRPr="00022E5E">
        <w:t>, discuss diagnosis and treatment</w:t>
      </w:r>
      <w:r w:rsidR="002C336B" w:rsidRPr="00022E5E">
        <w:tab/>
      </w:r>
      <w:r w:rsidR="002C336B" w:rsidRPr="00022E5E">
        <w:tab/>
        <w:t>SAS</w:t>
      </w:r>
      <w:r w:rsidR="00BE5CC9" w:rsidRPr="00022E5E">
        <w:tab/>
      </w:r>
    </w:p>
    <w:p w:rsidR="00B4091D" w:rsidRPr="00022E5E" w:rsidRDefault="00B4091D" w:rsidP="00B4091D">
      <w:pPr>
        <w:pStyle w:val="NoSpacing"/>
      </w:pPr>
      <w:r w:rsidRPr="00022E5E">
        <w:t>12:30 – 1:</w:t>
      </w:r>
      <w:r w:rsidR="00852F71" w:rsidRPr="00022E5E">
        <w:t>30</w:t>
      </w:r>
      <w:r w:rsidRPr="00022E5E">
        <w:tab/>
        <w:t>Lunch</w:t>
      </w:r>
    </w:p>
    <w:p w:rsidR="008C460A" w:rsidRPr="00022E5E" w:rsidRDefault="00852F71" w:rsidP="008C460A">
      <w:pPr>
        <w:pStyle w:val="NoSpacing"/>
        <w:ind w:left="1440" w:hanging="1440"/>
      </w:pPr>
      <w:r w:rsidRPr="00022E5E">
        <w:t xml:space="preserve">1:30 </w:t>
      </w:r>
      <w:r w:rsidR="00BE121A" w:rsidRPr="00022E5E">
        <w:t>–</w:t>
      </w:r>
      <w:r w:rsidRPr="00022E5E">
        <w:t xml:space="preserve"> </w:t>
      </w:r>
      <w:r w:rsidR="00BE121A" w:rsidRPr="00022E5E">
        <w:t>2:45</w:t>
      </w:r>
      <w:r w:rsidR="00BE121A" w:rsidRPr="00022E5E">
        <w:tab/>
      </w:r>
      <w:r w:rsidR="008C460A" w:rsidRPr="00022E5E">
        <w:t>Lab:</w:t>
      </w:r>
      <w:r w:rsidR="008C460A" w:rsidRPr="00022E5E">
        <w:tab/>
        <w:t xml:space="preserve">Virtual: </w:t>
      </w:r>
      <w:r w:rsidR="008C460A" w:rsidRPr="00022E5E">
        <w:tab/>
        <w:t>Demonstration of tests in standing and supine</w:t>
      </w:r>
      <w:r w:rsidR="008C460A" w:rsidRPr="00022E5E">
        <w:tab/>
      </w:r>
      <w:r w:rsidR="00C15294" w:rsidRPr="00022E5E">
        <w:tab/>
      </w:r>
      <w:r w:rsidR="00C15294" w:rsidRPr="00022E5E">
        <w:tab/>
      </w:r>
      <w:r w:rsidR="00C15294" w:rsidRPr="00022E5E">
        <w:tab/>
        <w:t>Case/SAS</w:t>
      </w:r>
    </w:p>
    <w:p w:rsidR="002677A5" w:rsidRPr="00022E5E" w:rsidRDefault="00BE121A" w:rsidP="008C460A">
      <w:pPr>
        <w:pStyle w:val="NoSpacing"/>
        <w:ind w:left="1440" w:firstLine="720"/>
      </w:pPr>
      <w:r w:rsidRPr="00022E5E">
        <w:t xml:space="preserve">On-site: </w:t>
      </w:r>
      <w:r w:rsidR="002677A5" w:rsidRPr="00022E5E">
        <w:t xml:space="preserve">Demonstration and practice tests </w:t>
      </w:r>
      <w:r w:rsidR="008C460A" w:rsidRPr="00022E5E">
        <w:t>in standing and supine</w:t>
      </w:r>
      <w:r w:rsidR="00FD1CD9" w:rsidRPr="00022E5E">
        <w:t xml:space="preserve"> </w:t>
      </w:r>
      <w:r w:rsidR="002C336B" w:rsidRPr="00022E5E">
        <w:tab/>
      </w:r>
      <w:r w:rsidR="002C336B" w:rsidRPr="00022E5E">
        <w:tab/>
      </w:r>
      <w:r w:rsidR="002677A5" w:rsidRPr="00022E5E">
        <w:t xml:space="preserve"> </w:t>
      </w:r>
    </w:p>
    <w:p w:rsidR="002677A5" w:rsidRPr="00022E5E" w:rsidRDefault="008C460A" w:rsidP="002677A5">
      <w:pPr>
        <w:pStyle w:val="NoSpacing"/>
      </w:pPr>
      <w:r w:rsidRPr="00022E5E">
        <w:t>2:45 – 3:00</w:t>
      </w:r>
      <w:r w:rsidR="00AD7C33" w:rsidRPr="00022E5E">
        <w:t xml:space="preserve"> </w:t>
      </w:r>
      <w:r w:rsidR="00AD7C33" w:rsidRPr="00022E5E">
        <w:tab/>
        <w:t>Break</w:t>
      </w:r>
    </w:p>
    <w:p w:rsidR="008C460A" w:rsidRPr="00022E5E" w:rsidRDefault="00822B84" w:rsidP="008C460A">
      <w:pPr>
        <w:pStyle w:val="NoSpacing"/>
        <w:ind w:left="1440" w:hanging="1440"/>
      </w:pPr>
      <w:proofErr w:type="gramStart"/>
      <w:r w:rsidRPr="00022E5E">
        <w:t>3:</w:t>
      </w:r>
      <w:proofErr w:type="gramEnd"/>
      <w:r w:rsidR="00AD7C33" w:rsidRPr="00022E5E">
        <w:t>15</w:t>
      </w:r>
      <w:r w:rsidRPr="00022E5E">
        <w:t xml:space="preserve"> </w:t>
      </w:r>
      <w:r w:rsidR="006621F7" w:rsidRPr="00022E5E">
        <w:t>–</w:t>
      </w:r>
      <w:r w:rsidRPr="00022E5E">
        <w:t xml:space="preserve"> </w:t>
      </w:r>
      <w:r w:rsidR="008C460A" w:rsidRPr="00022E5E">
        <w:t>4:30</w:t>
      </w:r>
      <w:r w:rsidR="00AD7C33" w:rsidRPr="00022E5E">
        <w:tab/>
        <w:t xml:space="preserve">Lab: </w:t>
      </w:r>
      <w:r w:rsidR="008C460A" w:rsidRPr="00022E5E">
        <w:tab/>
        <w:t xml:space="preserve">Virtual: </w:t>
      </w:r>
      <w:r w:rsidR="008C460A" w:rsidRPr="00022E5E">
        <w:tab/>
        <w:t xml:space="preserve">Demonstration of tests in </w:t>
      </w:r>
      <w:r w:rsidR="00235872" w:rsidRPr="00022E5E">
        <w:t>prone and quadruped</w:t>
      </w:r>
      <w:r w:rsidR="008C460A" w:rsidRPr="00022E5E">
        <w:tab/>
      </w:r>
      <w:r w:rsidR="00C15294" w:rsidRPr="00022E5E">
        <w:tab/>
      </w:r>
      <w:r w:rsidR="00C15294" w:rsidRPr="00022E5E">
        <w:tab/>
      </w:r>
      <w:r w:rsidR="00C15294" w:rsidRPr="00022E5E">
        <w:tab/>
        <w:t>Case/SAS</w:t>
      </w:r>
    </w:p>
    <w:p w:rsidR="008C460A" w:rsidRPr="00022E5E" w:rsidRDefault="008C460A" w:rsidP="008C460A">
      <w:pPr>
        <w:pStyle w:val="NoSpacing"/>
        <w:ind w:left="1440" w:firstLine="720"/>
      </w:pPr>
      <w:r w:rsidRPr="00022E5E">
        <w:t xml:space="preserve">On-site: Demonstration and practice tests in </w:t>
      </w:r>
      <w:r w:rsidR="00235872" w:rsidRPr="00022E5E">
        <w:t>prone and quadruped</w:t>
      </w:r>
    </w:p>
    <w:p w:rsidR="008C460A" w:rsidRPr="00022E5E" w:rsidRDefault="00235872" w:rsidP="00D702AB">
      <w:pPr>
        <w:pStyle w:val="NoSpacing"/>
      </w:pPr>
      <w:r w:rsidRPr="00022E5E">
        <w:t>4:30 – 5:30</w:t>
      </w:r>
      <w:r w:rsidRPr="00022E5E">
        <w:tab/>
        <w:t>Lab:</w:t>
      </w:r>
      <w:r w:rsidRPr="00022E5E">
        <w:tab/>
        <w:t>Virtual:  Demonstration of MSI exam for the shoulder</w:t>
      </w:r>
      <w:r w:rsidR="00C15294" w:rsidRPr="00022E5E">
        <w:t>, discuss diagnosis and treatment</w:t>
      </w:r>
    </w:p>
    <w:p w:rsidR="00235872" w:rsidRPr="00022E5E" w:rsidRDefault="00235872" w:rsidP="00D702AB">
      <w:pPr>
        <w:pStyle w:val="NoSpacing"/>
      </w:pPr>
      <w:r w:rsidRPr="00022E5E">
        <w:tab/>
      </w:r>
      <w:r w:rsidRPr="00022E5E">
        <w:tab/>
      </w:r>
      <w:r w:rsidRPr="00022E5E">
        <w:tab/>
        <w:t>On-site:</w:t>
      </w:r>
      <w:r w:rsidRPr="00022E5E">
        <w:tab/>
        <w:t xml:space="preserve"> Small group practice of exam of volunteer with a shoulder pain problem</w:t>
      </w:r>
      <w:r w:rsidRPr="00022E5E">
        <w:tab/>
      </w:r>
    </w:p>
    <w:p w:rsidR="00C1420C" w:rsidRPr="00022E5E" w:rsidRDefault="00C1420C" w:rsidP="00096E98">
      <w:pPr>
        <w:pStyle w:val="NoSpacing"/>
        <w:rPr>
          <w:u w:val="single"/>
        </w:rPr>
      </w:pPr>
    </w:p>
    <w:p w:rsidR="00210D50" w:rsidRPr="00E53B89" w:rsidRDefault="00210D50" w:rsidP="00096E98">
      <w:pPr>
        <w:pStyle w:val="NoSpacing"/>
        <w:rPr>
          <w:b/>
          <w:u w:val="single"/>
        </w:rPr>
      </w:pPr>
      <w:r w:rsidRPr="00E53B89">
        <w:rPr>
          <w:b/>
          <w:u w:val="single"/>
        </w:rPr>
        <w:t>Sunday</w:t>
      </w:r>
      <w:r w:rsidR="00D43CA2" w:rsidRPr="00E53B89">
        <w:rPr>
          <w:b/>
          <w:u w:val="single"/>
        </w:rPr>
        <w:t xml:space="preserve">, </w:t>
      </w:r>
      <w:r w:rsidR="00C15294">
        <w:rPr>
          <w:b/>
          <w:u w:val="single"/>
        </w:rPr>
        <w:t>February 27,</w:t>
      </w:r>
      <w:r w:rsidR="00D43CA2" w:rsidRPr="00E53B89">
        <w:rPr>
          <w:b/>
          <w:u w:val="single"/>
        </w:rPr>
        <w:t xml:space="preserve"> 20</w:t>
      </w:r>
      <w:r w:rsidR="00C15294">
        <w:rPr>
          <w:b/>
          <w:u w:val="single"/>
        </w:rPr>
        <w:t>22</w:t>
      </w:r>
    </w:p>
    <w:p w:rsidR="00D702AB" w:rsidRDefault="003B231E" w:rsidP="003B231E">
      <w:pPr>
        <w:pStyle w:val="NoSpacing"/>
      </w:pPr>
      <w:r w:rsidRPr="00E53B89">
        <w:t>9:00 – 10:</w:t>
      </w:r>
      <w:r w:rsidR="00151745">
        <w:t>00</w:t>
      </w:r>
      <w:r w:rsidRPr="00E53B89">
        <w:tab/>
      </w:r>
      <w:proofErr w:type="spellStart"/>
      <w:r w:rsidR="00BE5CC9" w:rsidRPr="00022E5E">
        <w:t>Lec</w:t>
      </w:r>
      <w:proofErr w:type="spellEnd"/>
      <w:r w:rsidR="00BE5CC9" w:rsidRPr="00E53B89">
        <w:t>:</w:t>
      </w:r>
      <w:r w:rsidR="00245703" w:rsidRPr="00E53B89">
        <w:tab/>
      </w:r>
      <w:r w:rsidR="00C15294">
        <w:t>Overview and update on cervical diagnoses</w:t>
      </w:r>
      <w:r w:rsidR="00FF7AFF">
        <w:tab/>
      </w:r>
      <w:r w:rsidR="00FF7AFF">
        <w:tab/>
      </w:r>
      <w:r w:rsidR="00FF7AFF">
        <w:tab/>
      </w:r>
      <w:r w:rsidR="00FF7AFF">
        <w:tab/>
      </w:r>
      <w:r w:rsidR="00FF7AFF">
        <w:tab/>
      </w:r>
      <w:r w:rsidR="00151745">
        <w:tab/>
      </w:r>
      <w:r w:rsidR="00C15294">
        <w:t>MKM</w:t>
      </w:r>
      <w:r w:rsidR="00FF7AFF">
        <w:tab/>
      </w:r>
    </w:p>
    <w:p w:rsidR="00151745" w:rsidRPr="00E53B89" w:rsidRDefault="00151745" w:rsidP="003B231E">
      <w:pPr>
        <w:pStyle w:val="NoSpacing"/>
      </w:pPr>
      <w:r>
        <w:t>10:00-10:30</w:t>
      </w:r>
      <w:r>
        <w:tab/>
      </w:r>
      <w:proofErr w:type="spellStart"/>
      <w:r>
        <w:t>Lec</w:t>
      </w:r>
      <w:proofErr w:type="spellEnd"/>
      <w:r>
        <w:t xml:space="preserve">: </w:t>
      </w:r>
      <w:r>
        <w:tab/>
      </w:r>
      <w:r w:rsidRPr="00ED7B6F">
        <w:t>Considerations for the thoracic spine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TS</w:t>
      </w:r>
    </w:p>
    <w:p w:rsidR="00151745" w:rsidRPr="00E53B89" w:rsidRDefault="00151745" w:rsidP="00151745">
      <w:pPr>
        <w:pStyle w:val="NoSpacing"/>
      </w:pPr>
      <w:r w:rsidRPr="00E53B89">
        <w:t>10:30 – 10:</w:t>
      </w:r>
      <w:r>
        <w:t>45</w:t>
      </w:r>
      <w:r w:rsidRPr="00E53B89">
        <w:tab/>
        <w:t>Break</w:t>
      </w:r>
    </w:p>
    <w:p w:rsidR="00FF7AFF" w:rsidRPr="00E53B89" w:rsidRDefault="003B231E" w:rsidP="00C15294">
      <w:pPr>
        <w:pStyle w:val="NoSpacing"/>
      </w:pPr>
      <w:r w:rsidRPr="00E53B89">
        <w:t>10:</w:t>
      </w:r>
      <w:r w:rsidR="00151745">
        <w:t>45</w:t>
      </w:r>
      <w:r w:rsidRPr="00E53B89">
        <w:t xml:space="preserve"> </w:t>
      </w:r>
      <w:r w:rsidR="00DF6FD0" w:rsidRPr="00E53B89">
        <w:t>–</w:t>
      </w:r>
      <w:r w:rsidRPr="00E53B89">
        <w:t xml:space="preserve"> </w:t>
      </w:r>
      <w:r w:rsidR="006D118F">
        <w:t>11:45</w:t>
      </w:r>
      <w:r w:rsidR="00DF6FD0" w:rsidRPr="00E53B89">
        <w:t xml:space="preserve">    </w:t>
      </w:r>
      <w:r w:rsidR="00C15294" w:rsidRPr="00022E5E">
        <w:t>Lab:</w:t>
      </w:r>
      <w:r w:rsidR="00C15294" w:rsidRPr="00022E5E">
        <w:tab/>
      </w:r>
      <w:r w:rsidR="00C15294" w:rsidRPr="00E53B89">
        <w:t>Demonstration of exam</w:t>
      </w:r>
      <w:r w:rsidR="00C15294" w:rsidRPr="00E53B89">
        <w:tab/>
        <w:t>of cervical spine</w:t>
      </w:r>
      <w:r w:rsidR="00C15294" w:rsidRPr="00E53B89">
        <w:tab/>
      </w:r>
      <w:r w:rsidR="00151745">
        <w:t>, discuss diagnosis and treatment</w:t>
      </w:r>
      <w:r w:rsidR="00E41AB6">
        <w:tab/>
        <w:t xml:space="preserve">       SAS/</w:t>
      </w:r>
      <w:r w:rsidR="00151745">
        <w:t>MKM</w:t>
      </w:r>
    </w:p>
    <w:p w:rsidR="0068202E" w:rsidRPr="00E53B89" w:rsidRDefault="006D118F" w:rsidP="003B231E">
      <w:pPr>
        <w:pStyle w:val="NoSpacing"/>
      </w:pPr>
      <w:r>
        <w:t>11:45 – 12:45</w:t>
      </w:r>
      <w:r w:rsidR="00E41AB6">
        <w:tab/>
      </w:r>
      <w:r w:rsidR="00DF6FD0" w:rsidRPr="00E53B89">
        <w:t>Lunch</w:t>
      </w:r>
      <w:r w:rsidR="0080791A" w:rsidRPr="00E53B89">
        <w:tab/>
      </w:r>
    </w:p>
    <w:p w:rsidR="00E41AB6" w:rsidRDefault="00DF6FD0" w:rsidP="00E41AB6">
      <w:pPr>
        <w:pStyle w:val="NoSpacing"/>
        <w:ind w:left="1440" w:hanging="1440"/>
      </w:pPr>
      <w:r w:rsidRPr="00E53B89">
        <w:t>1</w:t>
      </w:r>
      <w:r w:rsidR="006D118F">
        <w:t>2</w:t>
      </w:r>
      <w:r w:rsidRPr="00E53B89">
        <w:t>:</w:t>
      </w:r>
      <w:r w:rsidR="006D118F">
        <w:t>45</w:t>
      </w:r>
      <w:r w:rsidRPr="00E53B89">
        <w:t xml:space="preserve"> – </w:t>
      </w:r>
      <w:r w:rsidR="006D118F">
        <w:t>1</w:t>
      </w:r>
      <w:r w:rsidRPr="00E53B89">
        <w:t>:</w:t>
      </w:r>
      <w:r w:rsidR="004D00D7">
        <w:t>4</w:t>
      </w:r>
      <w:r w:rsidR="00E41AB6">
        <w:t>5</w:t>
      </w:r>
      <w:r w:rsidRPr="00E53B89">
        <w:tab/>
      </w:r>
      <w:r w:rsidR="00E41AB6" w:rsidRPr="00022E5E">
        <w:t>Lab:</w:t>
      </w:r>
      <w:r w:rsidR="00E41AB6">
        <w:rPr>
          <w:b/>
        </w:rPr>
        <w:tab/>
      </w:r>
      <w:r w:rsidR="00E41AB6" w:rsidRPr="00E1097F">
        <w:t>Virtual:</w:t>
      </w:r>
      <w:r w:rsidR="00E41AB6" w:rsidRPr="00314B8F">
        <w:t xml:space="preserve"> </w:t>
      </w:r>
      <w:r w:rsidR="00E41AB6">
        <w:tab/>
      </w:r>
      <w:r w:rsidR="00E41AB6" w:rsidRPr="00314B8F">
        <w:t xml:space="preserve">Demonstration of tests </w:t>
      </w:r>
      <w:r w:rsidR="00E41AB6">
        <w:t>for cervical spine</w:t>
      </w:r>
      <w:r w:rsidR="00E41AB6">
        <w:tab/>
      </w:r>
      <w:r w:rsidR="00E41AB6">
        <w:tab/>
      </w:r>
      <w:r w:rsidR="00E41AB6">
        <w:tab/>
      </w:r>
      <w:r w:rsidR="00E41AB6">
        <w:tab/>
        <w:t xml:space="preserve">        Case/SAS</w:t>
      </w:r>
    </w:p>
    <w:p w:rsidR="00E41AB6" w:rsidRDefault="00E41AB6" w:rsidP="00E41AB6">
      <w:pPr>
        <w:pStyle w:val="NoSpacing"/>
        <w:ind w:left="1440" w:firstLine="720"/>
      </w:pPr>
      <w:r>
        <w:t xml:space="preserve">On-site: </w:t>
      </w:r>
      <w:r w:rsidRPr="00E53B89">
        <w:t xml:space="preserve">Demonstration and practice tests </w:t>
      </w:r>
      <w:r>
        <w:t>for cervical spine</w:t>
      </w:r>
    </w:p>
    <w:p w:rsidR="004D00D7" w:rsidRPr="00ED7B6F" w:rsidRDefault="004D00D7" w:rsidP="004D00D7">
      <w:pPr>
        <w:pStyle w:val="NoSpacing"/>
        <w:ind w:left="1440" w:hanging="1440"/>
      </w:pPr>
      <w:r>
        <w:t>1:45</w:t>
      </w:r>
      <w:r w:rsidR="00AC1BB3" w:rsidRPr="00E53B89">
        <w:t xml:space="preserve"> – </w:t>
      </w:r>
      <w:r w:rsidR="00E41AB6">
        <w:t>2:45</w:t>
      </w:r>
      <w:r w:rsidR="00AC1BB3" w:rsidRPr="00E53B89">
        <w:tab/>
      </w:r>
      <w:proofErr w:type="spellStart"/>
      <w:r w:rsidRPr="00ED7B6F">
        <w:t>Lec</w:t>
      </w:r>
      <w:proofErr w:type="spellEnd"/>
      <w:r w:rsidRPr="00ED7B6F">
        <w:t xml:space="preserve">: </w:t>
      </w:r>
      <w:r w:rsidRPr="00ED7B6F">
        <w:tab/>
        <w:t>Treatment</w:t>
      </w:r>
      <w:bookmarkStart w:id="0" w:name="_GoBack"/>
      <w:bookmarkEnd w:id="0"/>
      <w:r w:rsidRPr="00ED7B6F">
        <w:t xml:space="preserve"> ideas for upper quarter: cueing, positioning and movement for          </w:t>
      </w:r>
    </w:p>
    <w:p w:rsidR="00DF6FD0" w:rsidRPr="00E53B89" w:rsidRDefault="004D00D7" w:rsidP="004D00D7">
      <w:pPr>
        <w:pStyle w:val="NoSpacing"/>
        <w:ind w:left="1440"/>
      </w:pPr>
      <w:r w:rsidRPr="00ED7B6F">
        <w:t xml:space="preserve">               </w:t>
      </w:r>
      <w:proofErr w:type="gramStart"/>
      <w:r w:rsidRPr="00ED7B6F">
        <w:t>functional</w:t>
      </w:r>
      <w:proofErr w:type="gramEnd"/>
      <w:r w:rsidRPr="00ED7B6F">
        <w:t xml:space="preserve"> activities and exercises.</w:t>
      </w:r>
    </w:p>
    <w:p w:rsidR="004D00D7" w:rsidRDefault="006D118F" w:rsidP="006D118F">
      <w:pPr>
        <w:pStyle w:val="NoSpacing"/>
      </w:pPr>
      <w:r>
        <w:t xml:space="preserve">2:45 – </w:t>
      </w:r>
      <w:r w:rsidR="004D00D7">
        <w:t>3</w:t>
      </w:r>
      <w:r>
        <w:t>:00</w:t>
      </w:r>
      <w:r>
        <w:tab/>
      </w:r>
      <w:r w:rsidR="004D00D7">
        <w:t>Break</w:t>
      </w:r>
    </w:p>
    <w:p w:rsidR="00203887" w:rsidRDefault="00022E5E" w:rsidP="00203887">
      <w:pPr>
        <w:pStyle w:val="NoSpacing"/>
      </w:pPr>
      <w:r w:rsidRPr="00022E5E">
        <w:t>3:00 – 4:30</w:t>
      </w:r>
      <w:r w:rsidRPr="00022E5E">
        <w:tab/>
      </w:r>
      <w:r w:rsidR="006D118F" w:rsidRPr="00022E5E">
        <w:t>Lab:</w:t>
      </w:r>
      <w:r w:rsidR="006D118F" w:rsidRPr="00022E5E">
        <w:tab/>
      </w:r>
      <w:r w:rsidR="006D118F">
        <w:t xml:space="preserve">Virtual:  </w:t>
      </w:r>
      <w:r w:rsidR="006D118F" w:rsidRPr="00E53B89">
        <w:t xml:space="preserve">Demonstration of MSI exam </w:t>
      </w:r>
      <w:r w:rsidR="006D118F">
        <w:t>of volunteer w</w:t>
      </w:r>
      <w:r>
        <w:t>ith an upper quarter pain</w:t>
      </w:r>
      <w:r w:rsidR="006D118F">
        <w:t xml:space="preserve"> problem, discuss </w:t>
      </w:r>
    </w:p>
    <w:p w:rsidR="006D118F" w:rsidRDefault="00203887" w:rsidP="00203887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 w:rsidR="006D118F">
        <w:t>diagnosis</w:t>
      </w:r>
      <w:proofErr w:type="gramEnd"/>
      <w:r w:rsidR="006D118F">
        <w:t xml:space="preserve"> and treatment</w:t>
      </w:r>
    </w:p>
    <w:p w:rsidR="00203887" w:rsidRDefault="006D118F" w:rsidP="00203887">
      <w:pPr>
        <w:pStyle w:val="NoSpacing"/>
      </w:pPr>
      <w:r>
        <w:tab/>
      </w:r>
      <w:r>
        <w:tab/>
      </w:r>
      <w:r>
        <w:tab/>
        <w:t>On-site:</w:t>
      </w:r>
      <w:r>
        <w:tab/>
        <w:t xml:space="preserve"> </w:t>
      </w:r>
      <w:r w:rsidRPr="00E53B89">
        <w:t xml:space="preserve">Small group practice of exam of volunteer with a </w:t>
      </w:r>
      <w:r w:rsidR="00022E5E">
        <w:t>upper quarter</w:t>
      </w:r>
      <w:r w:rsidR="00203887">
        <w:t xml:space="preserve"> </w:t>
      </w:r>
      <w:r w:rsidRPr="00E53B89">
        <w:t>pain problem</w:t>
      </w:r>
      <w:r w:rsidR="00203887">
        <w:t xml:space="preserve">, discuss </w:t>
      </w:r>
    </w:p>
    <w:p w:rsidR="00203887" w:rsidRDefault="00203887" w:rsidP="00203887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diagnosis</w:t>
      </w:r>
      <w:proofErr w:type="gramEnd"/>
      <w:r>
        <w:t xml:space="preserve"> and treatment</w:t>
      </w:r>
    </w:p>
    <w:p w:rsidR="00A77F2E" w:rsidRPr="00E53B89" w:rsidRDefault="00022E5E" w:rsidP="00953161">
      <w:pPr>
        <w:pStyle w:val="NoSpacing"/>
      </w:pPr>
      <w:r>
        <w:t>4:40 – 4:45</w:t>
      </w:r>
      <w:r>
        <w:tab/>
      </w:r>
      <w:r w:rsidR="00A77F2E" w:rsidRPr="00E53B89">
        <w:t>Summary comments by Shirley Sahrmann</w:t>
      </w:r>
      <w:r w:rsidR="00924ECF">
        <w:tab/>
      </w:r>
      <w:r w:rsidR="00924ECF">
        <w:tab/>
      </w:r>
      <w:r w:rsidR="00924ECF">
        <w:tab/>
      </w:r>
      <w:r w:rsidR="00924ECF">
        <w:tab/>
      </w:r>
      <w:r w:rsidR="00924ECF">
        <w:tab/>
      </w:r>
    </w:p>
    <w:p w:rsidR="00924ECF" w:rsidRDefault="00924ECF" w:rsidP="009514C8">
      <w:pPr>
        <w:pStyle w:val="NoSpacing"/>
      </w:pPr>
    </w:p>
    <w:p w:rsidR="00235872" w:rsidRDefault="00235872" w:rsidP="00953161">
      <w:pPr>
        <w:pStyle w:val="NoSpacing"/>
      </w:pPr>
    </w:p>
    <w:sectPr w:rsidR="00235872" w:rsidSect="00213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6031"/>
    <w:multiLevelType w:val="hybridMultilevel"/>
    <w:tmpl w:val="135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50"/>
    <w:rsid w:val="00002D78"/>
    <w:rsid w:val="0000485A"/>
    <w:rsid w:val="000077D7"/>
    <w:rsid w:val="00010FBB"/>
    <w:rsid w:val="00015809"/>
    <w:rsid w:val="00022E5E"/>
    <w:rsid w:val="00031CCB"/>
    <w:rsid w:val="00032876"/>
    <w:rsid w:val="00036E82"/>
    <w:rsid w:val="00040AB6"/>
    <w:rsid w:val="000469BD"/>
    <w:rsid w:val="00053E4D"/>
    <w:rsid w:val="000549ED"/>
    <w:rsid w:val="00054AB3"/>
    <w:rsid w:val="00055F16"/>
    <w:rsid w:val="0005783B"/>
    <w:rsid w:val="0007026D"/>
    <w:rsid w:val="00070C23"/>
    <w:rsid w:val="0007125E"/>
    <w:rsid w:val="00076502"/>
    <w:rsid w:val="000812E9"/>
    <w:rsid w:val="00085E2A"/>
    <w:rsid w:val="000914BE"/>
    <w:rsid w:val="00096E98"/>
    <w:rsid w:val="00096F7B"/>
    <w:rsid w:val="000A00E1"/>
    <w:rsid w:val="000A1FF0"/>
    <w:rsid w:val="000A4AFF"/>
    <w:rsid w:val="000A65DB"/>
    <w:rsid w:val="000B1491"/>
    <w:rsid w:val="000B291D"/>
    <w:rsid w:val="000B6955"/>
    <w:rsid w:val="000C010C"/>
    <w:rsid w:val="000C3052"/>
    <w:rsid w:val="000C6A70"/>
    <w:rsid w:val="000D55E8"/>
    <w:rsid w:val="000D791D"/>
    <w:rsid w:val="000D7E85"/>
    <w:rsid w:val="000E1978"/>
    <w:rsid w:val="000F3492"/>
    <w:rsid w:val="000F3D39"/>
    <w:rsid w:val="000F51BF"/>
    <w:rsid w:val="000F5E6F"/>
    <w:rsid w:val="000F79AB"/>
    <w:rsid w:val="00103909"/>
    <w:rsid w:val="00103FF0"/>
    <w:rsid w:val="001069E8"/>
    <w:rsid w:val="0011141D"/>
    <w:rsid w:val="00114101"/>
    <w:rsid w:val="0011647E"/>
    <w:rsid w:val="001239B4"/>
    <w:rsid w:val="001262C4"/>
    <w:rsid w:val="001276DF"/>
    <w:rsid w:val="001317D7"/>
    <w:rsid w:val="00132276"/>
    <w:rsid w:val="00136AE0"/>
    <w:rsid w:val="00141240"/>
    <w:rsid w:val="00151745"/>
    <w:rsid w:val="001539AF"/>
    <w:rsid w:val="0015410B"/>
    <w:rsid w:val="00160FA1"/>
    <w:rsid w:val="00161963"/>
    <w:rsid w:val="00162ABC"/>
    <w:rsid w:val="00164750"/>
    <w:rsid w:val="00165088"/>
    <w:rsid w:val="00170A97"/>
    <w:rsid w:val="0017117A"/>
    <w:rsid w:val="001730DA"/>
    <w:rsid w:val="00175178"/>
    <w:rsid w:val="0018407D"/>
    <w:rsid w:val="0018435A"/>
    <w:rsid w:val="00187592"/>
    <w:rsid w:val="001875E8"/>
    <w:rsid w:val="00191313"/>
    <w:rsid w:val="0019365B"/>
    <w:rsid w:val="001972CE"/>
    <w:rsid w:val="001A0A7F"/>
    <w:rsid w:val="001A1D4C"/>
    <w:rsid w:val="001A2E66"/>
    <w:rsid w:val="001A3670"/>
    <w:rsid w:val="001A4EE8"/>
    <w:rsid w:val="001B1086"/>
    <w:rsid w:val="001B2626"/>
    <w:rsid w:val="001B6144"/>
    <w:rsid w:val="001B63EC"/>
    <w:rsid w:val="001B7BFF"/>
    <w:rsid w:val="001C09DA"/>
    <w:rsid w:val="001C39DA"/>
    <w:rsid w:val="001C3CAC"/>
    <w:rsid w:val="001C53C5"/>
    <w:rsid w:val="001C5E05"/>
    <w:rsid w:val="001C61E8"/>
    <w:rsid w:val="001C7B60"/>
    <w:rsid w:val="001D05F6"/>
    <w:rsid w:val="001D1AD1"/>
    <w:rsid w:val="001D32EF"/>
    <w:rsid w:val="001D67E4"/>
    <w:rsid w:val="001D72A7"/>
    <w:rsid w:val="001E2A90"/>
    <w:rsid w:val="001E3160"/>
    <w:rsid w:val="001E540E"/>
    <w:rsid w:val="001E581C"/>
    <w:rsid w:val="001E5866"/>
    <w:rsid w:val="001F147A"/>
    <w:rsid w:val="001F1F8C"/>
    <w:rsid w:val="001F206E"/>
    <w:rsid w:val="001F72EB"/>
    <w:rsid w:val="001F7C69"/>
    <w:rsid w:val="0020080C"/>
    <w:rsid w:val="00200DA0"/>
    <w:rsid w:val="002014BB"/>
    <w:rsid w:val="00203887"/>
    <w:rsid w:val="0020437C"/>
    <w:rsid w:val="00204AA7"/>
    <w:rsid w:val="00207191"/>
    <w:rsid w:val="0020797A"/>
    <w:rsid w:val="00207DD1"/>
    <w:rsid w:val="002104BA"/>
    <w:rsid w:val="00210D50"/>
    <w:rsid w:val="002115AD"/>
    <w:rsid w:val="00211972"/>
    <w:rsid w:val="00212EA0"/>
    <w:rsid w:val="00213AA1"/>
    <w:rsid w:val="0021545E"/>
    <w:rsid w:val="002172C7"/>
    <w:rsid w:val="00217CF5"/>
    <w:rsid w:val="002215C2"/>
    <w:rsid w:val="00222B31"/>
    <w:rsid w:val="00224028"/>
    <w:rsid w:val="00234529"/>
    <w:rsid w:val="00235872"/>
    <w:rsid w:val="00236CD3"/>
    <w:rsid w:val="002374F8"/>
    <w:rsid w:val="002379FC"/>
    <w:rsid w:val="00237A73"/>
    <w:rsid w:val="002403DD"/>
    <w:rsid w:val="00243291"/>
    <w:rsid w:val="00245703"/>
    <w:rsid w:val="002470D4"/>
    <w:rsid w:val="00251CB1"/>
    <w:rsid w:val="00254129"/>
    <w:rsid w:val="00254B1F"/>
    <w:rsid w:val="002555E9"/>
    <w:rsid w:val="00262E59"/>
    <w:rsid w:val="002654F8"/>
    <w:rsid w:val="002677A5"/>
    <w:rsid w:val="00275CC1"/>
    <w:rsid w:val="002761C5"/>
    <w:rsid w:val="00276AAF"/>
    <w:rsid w:val="00276E5A"/>
    <w:rsid w:val="0027798B"/>
    <w:rsid w:val="00280E31"/>
    <w:rsid w:val="00281B54"/>
    <w:rsid w:val="00287871"/>
    <w:rsid w:val="00292D9E"/>
    <w:rsid w:val="00293E67"/>
    <w:rsid w:val="0029451C"/>
    <w:rsid w:val="00297529"/>
    <w:rsid w:val="002A2065"/>
    <w:rsid w:val="002A3782"/>
    <w:rsid w:val="002A37C7"/>
    <w:rsid w:val="002A6EC2"/>
    <w:rsid w:val="002B5E7A"/>
    <w:rsid w:val="002B6151"/>
    <w:rsid w:val="002B7089"/>
    <w:rsid w:val="002C18FE"/>
    <w:rsid w:val="002C2068"/>
    <w:rsid w:val="002C211D"/>
    <w:rsid w:val="002C336B"/>
    <w:rsid w:val="002C402A"/>
    <w:rsid w:val="002C6749"/>
    <w:rsid w:val="002D3FDD"/>
    <w:rsid w:val="002D41B8"/>
    <w:rsid w:val="002D6574"/>
    <w:rsid w:val="002E1ACC"/>
    <w:rsid w:val="002E295F"/>
    <w:rsid w:val="002E4404"/>
    <w:rsid w:val="002E5AA8"/>
    <w:rsid w:val="002F408B"/>
    <w:rsid w:val="002F5033"/>
    <w:rsid w:val="002F7683"/>
    <w:rsid w:val="00301E51"/>
    <w:rsid w:val="0030439A"/>
    <w:rsid w:val="003069BD"/>
    <w:rsid w:val="00306CC1"/>
    <w:rsid w:val="00306D66"/>
    <w:rsid w:val="003107A1"/>
    <w:rsid w:val="003113AE"/>
    <w:rsid w:val="00312876"/>
    <w:rsid w:val="003128BB"/>
    <w:rsid w:val="00321851"/>
    <w:rsid w:val="0032209B"/>
    <w:rsid w:val="003223C7"/>
    <w:rsid w:val="00326CC6"/>
    <w:rsid w:val="00330CB4"/>
    <w:rsid w:val="00332937"/>
    <w:rsid w:val="003335CD"/>
    <w:rsid w:val="00334BCF"/>
    <w:rsid w:val="003371BF"/>
    <w:rsid w:val="00342780"/>
    <w:rsid w:val="00345EC3"/>
    <w:rsid w:val="003546F6"/>
    <w:rsid w:val="00354B4B"/>
    <w:rsid w:val="00356942"/>
    <w:rsid w:val="003623A5"/>
    <w:rsid w:val="0036293D"/>
    <w:rsid w:val="00367C3A"/>
    <w:rsid w:val="00375159"/>
    <w:rsid w:val="00375C22"/>
    <w:rsid w:val="00377CB6"/>
    <w:rsid w:val="00382700"/>
    <w:rsid w:val="00382763"/>
    <w:rsid w:val="003832D8"/>
    <w:rsid w:val="00383A0A"/>
    <w:rsid w:val="003919A6"/>
    <w:rsid w:val="003930CA"/>
    <w:rsid w:val="003963DF"/>
    <w:rsid w:val="00397947"/>
    <w:rsid w:val="003A220E"/>
    <w:rsid w:val="003A31FC"/>
    <w:rsid w:val="003A34DD"/>
    <w:rsid w:val="003A380F"/>
    <w:rsid w:val="003A671C"/>
    <w:rsid w:val="003B231E"/>
    <w:rsid w:val="003B5568"/>
    <w:rsid w:val="003B7193"/>
    <w:rsid w:val="003B7A0A"/>
    <w:rsid w:val="003C04E8"/>
    <w:rsid w:val="003C0EA6"/>
    <w:rsid w:val="003C1ECF"/>
    <w:rsid w:val="003C48B2"/>
    <w:rsid w:val="003C6FE5"/>
    <w:rsid w:val="003D169C"/>
    <w:rsid w:val="003D1C3F"/>
    <w:rsid w:val="003D6579"/>
    <w:rsid w:val="003E4604"/>
    <w:rsid w:val="003E6E63"/>
    <w:rsid w:val="003F38F4"/>
    <w:rsid w:val="003F56AB"/>
    <w:rsid w:val="003F6227"/>
    <w:rsid w:val="003F638E"/>
    <w:rsid w:val="0040150E"/>
    <w:rsid w:val="00403771"/>
    <w:rsid w:val="00405C31"/>
    <w:rsid w:val="00411550"/>
    <w:rsid w:val="00413B36"/>
    <w:rsid w:val="00425464"/>
    <w:rsid w:val="004301CD"/>
    <w:rsid w:val="00430631"/>
    <w:rsid w:val="00430901"/>
    <w:rsid w:val="004311D6"/>
    <w:rsid w:val="004316FD"/>
    <w:rsid w:val="0043220E"/>
    <w:rsid w:val="00437C84"/>
    <w:rsid w:val="00437FEB"/>
    <w:rsid w:val="00440F25"/>
    <w:rsid w:val="004414B5"/>
    <w:rsid w:val="00442DDD"/>
    <w:rsid w:val="0044332C"/>
    <w:rsid w:val="00444982"/>
    <w:rsid w:val="0044590C"/>
    <w:rsid w:val="00447B35"/>
    <w:rsid w:val="00450B8A"/>
    <w:rsid w:val="00452591"/>
    <w:rsid w:val="004655C5"/>
    <w:rsid w:val="00466887"/>
    <w:rsid w:val="0047218F"/>
    <w:rsid w:val="00473EAF"/>
    <w:rsid w:val="004747B7"/>
    <w:rsid w:val="004775C0"/>
    <w:rsid w:val="0048076E"/>
    <w:rsid w:val="0048119D"/>
    <w:rsid w:val="004832FD"/>
    <w:rsid w:val="00485280"/>
    <w:rsid w:val="004904BB"/>
    <w:rsid w:val="00494806"/>
    <w:rsid w:val="00497581"/>
    <w:rsid w:val="004A0E66"/>
    <w:rsid w:val="004A209F"/>
    <w:rsid w:val="004A29B6"/>
    <w:rsid w:val="004B37BF"/>
    <w:rsid w:val="004B5C89"/>
    <w:rsid w:val="004B6139"/>
    <w:rsid w:val="004C03C5"/>
    <w:rsid w:val="004C2128"/>
    <w:rsid w:val="004C2DDA"/>
    <w:rsid w:val="004D00D7"/>
    <w:rsid w:val="004D1566"/>
    <w:rsid w:val="004D174D"/>
    <w:rsid w:val="004D26FD"/>
    <w:rsid w:val="004D6BB6"/>
    <w:rsid w:val="004E1141"/>
    <w:rsid w:val="004E132E"/>
    <w:rsid w:val="004E17B8"/>
    <w:rsid w:val="004E1BCD"/>
    <w:rsid w:val="004E226C"/>
    <w:rsid w:val="004E297F"/>
    <w:rsid w:val="004E5602"/>
    <w:rsid w:val="004E79A8"/>
    <w:rsid w:val="004F3294"/>
    <w:rsid w:val="004F3D78"/>
    <w:rsid w:val="004F729F"/>
    <w:rsid w:val="004F7EA3"/>
    <w:rsid w:val="005052B8"/>
    <w:rsid w:val="00512D49"/>
    <w:rsid w:val="00513592"/>
    <w:rsid w:val="0051511B"/>
    <w:rsid w:val="0051663C"/>
    <w:rsid w:val="005168C4"/>
    <w:rsid w:val="005170CE"/>
    <w:rsid w:val="00521A08"/>
    <w:rsid w:val="005234D4"/>
    <w:rsid w:val="00523BC1"/>
    <w:rsid w:val="00532270"/>
    <w:rsid w:val="00535B85"/>
    <w:rsid w:val="00542F33"/>
    <w:rsid w:val="00543143"/>
    <w:rsid w:val="005431A4"/>
    <w:rsid w:val="00553EB7"/>
    <w:rsid w:val="00557D75"/>
    <w:rsid w:val="00560438"/>
    <w:rsid w:val="00560853"/>
    <w:rsid w:val="00562263"/>
    <w:rsid w:val="00562B2D"/>
    <w:rsid w:val="00563B50"/>
    <w:rsid w:val="005665F1"/>
    <w:rsid w:val="00571942"/>
    <w:rsid w:val="00571AED"/>
    <w:rsid w:val="005727D7"/>
    <w:rsid w:val="00577C57"/>
    <w:rsid w:val="005806FD"/>
    <w:rsid w:val="005835FB"/>
    <w:rsid w:val="00593733"/>
    <w:rsid w:val="0059610D"/>
    <w:rsid w:val="005A17CF"/>
    <w:rsid w:val="005A1EB3"/>
    <w:rsid w:val="005B292A"/>
    <w:rsid w:val="005B67BB"/>
    <w:rsid w:val="005C7871"/>
    <w:rsid w:val="005C7EA7"/>
    <w:rsid w:val="005C7EC8"/>
    <w:rsid w:val="005D1A43"/>
    <w:rsid w:val="005D2422"/>
    <w:rsid w:val="005D26D2"/>
    <w:rsid w:val="005D417E"/>
    <w:rsid w:val="005E4308"/>
    <w:rsid w:val="005E4DC8"/>
    <w:rsid w:val="005F42AA"/>
    <w:rsid w:val="005F600B"/>
    <w:rsid w:val="00604EF0"/>
    <w:rsid w:val="006072E4"/>
    <w:rsid w:val="00610F7E"/>
    <w:rsid w:val="006125BE"/>
    <w:rsid w:val="00614526"/>
    <w:rsid w:val="00614C29"/>
    <w:rsid w:val="0061674B"/>
    <w:rsid w:val="006217F2"/>
    <w:rsid w:val="00622377"/>
    <w:rsid w:val="006225D8"/>
    <w:rsid w:val="00622770"/>
    <w:rsid w:val="00623877"/>
    <w:rsid w:val="00624DE9"/>
    <w:rsid w:val="006251AE"/>
    <w:rsid w:val="00626272"/>
    <w:rsid w:val="00631C0A"/>
    <w:rsid w:val="00635651"/>
    <w:rsid w:val="006362AC"/>
    <w:rsid w:val="006378C6"/>
    <w:rsid w:val="00640D21"/>
    <w:rsid w:val="00641CAD"/>
    <w:rsid w:val="0064359D"/>
    <w:rsid w:val="006474DC"/>
    <w:rsid w:val="006507C7"/>
    <w:rsid w:val="0066109D"/>
    <w:rsid w:val="006621F7"/>
    <w:rsid w:val="00662D4A"/>
    <w:rsid w:val="006650E2"/>
    <w:rsid w:val="00675219"/>
    <w:rsid w:val="0068202E"/>
    <w:rsid w:val="0068293B"/>
    <w:rsid w:val="006858EB"/>
    <w:rsid w:val="00686C24"/>
    <w:rsid w:val="006979AF"/>
    <w:rsid w:val="006A00E9"/>
    <w:rsid w:val="006A0691"/>
    <w:rsid w:val="006A0885"/>
    <w:rsid w:val="006A0903"/>
    <w:rsid w:val="006A5833"/>
    <w:rsid w:val="006A7FE4"/>
    <w:rsid w:val="006B0A80"/>
    <w:rsid w:val="006B73A5"/>
    <w:rsid w:val="006C09FA"/>
    <w:rsid w:val="006D118F"/>
    <w:rsid w:val="006D4493"/>
    <w:rsid w:val="006D6761"/>
    <w:rsid w:val="006D7D10"/>
    <w:rsid w:val="006E49C6"/>
    <w:rsid w:val="006E521E"/>
    <w:rsid w:val="006E797F"/>
    <w:rsid w:val="006F4006"/>
    <w:rsid w:val="006F4C48"/>
    <w:rsid w:val="006F6263"/>
    <w:rsid w:val="006F6422"/>
    <w:rsid w:val="006F79C9"/>
    <w:rsid w:val="00700F9D"/>
    <w:rsid w:val="0070210A"/>
    <w:rsid w:val="00702BF3"/>
    <w:rsid w:val="007031EE"/>
    <w:rsid w:val="00703255"/>
    <w:rsid w:val="007037C4"/>
    <w:rsid w:val="0070403E"/>
    <w:rsid w:val="0070642A"/>
    <w:rsid w:val="0071045B"/>
    <w:rsid w:val="00715A56"/>
    <w:rsid w:val="00716914"/>
    <w:rsid w:val="00717404"/>
    <w:rsid w:val="00717BC3"/>
    <w:rsid w:val="00720BE8"/>
    <w:rsid w:val="00721E69"/>
    <w:rsid w:val="00722763"/>
    <w:rsid w:val="00722A00"/>
    <w:rsid w:val="00724057"/>
    <w:rsid w:val="0072658B"/>
    <w:rsid w:val="00727818"/>
    <w:rsid w:val="007343E7"/>
    <w:rsid w:val="00735F1C"/>
    <w:rsid w:val="007413B7"/>
    <w:rsid w:val="00745D53"/>
    <w:rsid w:val="00746C3E"/>
    <w:rsid w:val="007507EF"/>
    <w:rsid w:val="0075115A"/>
    <w:rsid w:val="00753448"/>
    <w:rsid w:val="00754082"/>
    <w:rsid w:val="007558A0"/>
    <w:rsid w:val="0075727A"/>
    <w:rsid w:val="00757540"/>
    <w:rsid w:val="00763AA2"/>
    <w:rsid w:val="00771208"/>
    <w:rsid w:val="00771DAE"/>
    <w:rsid w:val="00776F5E"/>
    <w:rsid w:val="00782A3C"/>
    <w:rsid w:val="007860C0"/>
    <w:rsid w:val="0078755B"/>
    <w:rsid w:val="007932D1"/>
    <w:rsid w:val="00796F06"/>
    <w:rsid w:val="007A5D34"/>
    <w:rsid w:val="007A750A"/>
    <w:rsid w:val="007B005B"/>
    <w:rsid w:val="007B090D"/>
    <w:rsid w:val="007B3D92"/>
    <w:rsid w:val="007C04F1"/>
    <w:rsid w:val="007C2B68"/>
    <w:rsid w:val="007C2DBC"/>
    <w:rsid w:val="007C532B"/>
    <w:rsid w:val="007D03D9"/>
    <w:rsid w:val="007D071A"/>
    <w:rsid w:val="007E3068"/>
    <w:rsid w:val="007E341B"/>
    <w:rsid w:val="007F2A5C"/>
    <w:rsid w:val="007F3283"/>
    <w:rsid w:val="007F3AC5"/>
    <w:rsid w:val="007F6990"/>
    <w:rsid w:val="008011FA"/>
    <w:rsid w:val="008016AC"/>
    <w:rsid w:val="00806023"/>
    <w:rsid w:val="00806EFB"/>
    <w:rsid w:val="0080791A"/>
    <w:rsid w:val="008113AA"/>
    <w:rsid w:val="00814376"/>
    <w:rsid w:val="00815C93"/>
    <w:rsid w:val="008160AA"/>
    <w:rsid w:val="00817982"/>
    <w:rsid w:val="008179CA"/>
    <w:rsid w:val="008222C0"/>
    <w:rsid w:val="00822A65"/>
    <w:rsid w:val="00822B84"/>
    <w:rsid w:val="00823BC8"/>
    <w:rsid w:val="00823DC1"/>
    <w:rsid w:val="008247A1"/>
    <w:rsid w:val="00826111"/>
    <w:rsid w:val="00826ED2"/>
    <w:rsid w:val="00827E1D"/>
    <w:rsid w:val="008357BE"/>
    <w:rsid w:val="00840186"/>
    <w:rsid w:val="008471E5"/>
    <w:rsid w:val="00852F71"/>
    <w:rsid w:val="008540C8"/>
    <w:rsid w:val="00856797"/>
    <w:rsid w:val="00856CD2"/>
    <w:rsid w:val="00856E59"/>
    <w:rsid w:val="00857C43"/>
    <w:rsid w:val="00860913"/>
    <w:rsid w:val="00864D7C"/>
    <w:rsid w:val="00866A67"/>
    <w:rsid w:val="00867637"/>
    <w:rsid w:val="00871DA9"/>
    <w:rsid w:val="00873BF3"/>
    <w:rsid w:val="008767B5"/>
    <w:rsid w:val="0088054D"/>
    <w:rsid w:val="008805D2"/>
    <w:rsid w:val="00884C86"/>
    <w:rsid w:val="00886507"/>
    <w:rsid w:val="008935BD"/>
    <w:rsid w:val="008971BF"/>
    <w:rsid w:val="008A0B74"/>
    <w:rsid w:val="008A3C22"/>
    <w:rsid w:val="008A50B6"/>
    <w:rsid w:val="008A6196"/>
    <w:rsid w:val="008B1C5F"/>
    <w:rsid w:val="008B2330"/>
    <w:rsid w:val="008B408D"/>
    <w:rsid w:val="008B4BCA"/>
    <w:rsid w:val="008B53E9"/>
    <w:rsid w:val="008B5D1A"/>
    <w:rsid w:val="008B714D"/>
    <w:rsid w:val="008B7924"/>
    <w:rsid w:val="008C460A"/>
    <w:rsid w:val="008E04F1"/>
    <w:rsid w:val="008E16B9"/>
    <w:rsid w:val="008E31E9"/>
    <w:rsid w:val="008E5F68"/>
    <w:rsid w:val="008E6044"/>
    <w:rsid w:val="008E64C0"/>
    <w:rsid w:val="008F0301"/>
    <w:rsid w:val="008F068F"/>
    <w:rsid w:val="008F1C0D"/>
    <w:rsid w:val="008F5519"/>
    <w:rsid w:val="008F6BC3"/>
    <w:rsid w:val="009011BA"/>
    <w:rsid w:val="00902C90"/>
    <w:rsid w:val="009030B2"/>
    <w:rsid w:val="00907AB3"/>
    <w:rsid w:val="00911CA9"/>
    <w:rsid w:val="00911F4F"/>
    <w:rsid w:val="0091256A"/>
    <w:rsid w:val="009134BF"/>
    <w:rsid w:val="00915140"/>
    <w:rsid w:val="00916669"/>
    <w:rsid w:val="009201A1"/>
    <w:rsid w:val="00922994"/>
    <w:rsid w:val="009231A4"/>
    <w:rsid w:val="00924ECF"/>
    <w:rsid w:val="00925984"/>
    <w:rsid w:val="00930877"/>
    <w:rsid w:val="00933719"/>
    <w:rsid w:val="00936409"/>
    <w:rsid w:val="00936779"/>
    <w:rsid w:val="009372C3"/>
    <w:rsid w:val="0094290A"/>
    <w:rsid w:val="00944AA3"/>
    <w:rsid w:val="00950925"/>
    <w:rsid w:val="009514C8"/>
    <w:rsid w:val="00951D8C"/>
    <w:rsid w:val="00952CB8"/>
    <w:rsid w:val="00953161"/>
    <w:rsid w:val="009534E8"/>
    <w:rsid w:val="00962E25"/>
    <w:rsid w:val="00963EE1"/>
    <w:rsid w:val="00965477"/>
    <w:rsid w:val="009664DA"/>
    <w:rsid w:val="009673FE"/>
    <w:rsid w:val="00967D6D"/>
    <w:rsid w:val="0098230C"/>
    <w:rsid w:val="00982C46"/>
    <w:rsid w:val="00985756"/>
    <w:rsid w:val="00985DB6"/>
    <w:rsid w:val="009908AC"/>
    <w:rsid w:val="00993C30"/>
    <w:rsid w:val="009948CB"/>
    <w:rsid w:val="009A1D08"/>
    <w:rsid w:val="009A65A7"/>
    <w:rsid w:val="009B0586"/>
    <w:rsid w:val="009B25B0"/>
    <w:rsid w:val="009B273D"/>
    <w:rsid w:val="009B3348"/>
    <w:rsid w:val="009B504E"/>
    <w:rsid w:val="009B6BB3"/>
    <w:rsid w:val="009B7FCF"/>
    <w:rsid w:val="009C031A"/>
    <w:rsid w:val="009C4BE9"/>
    <w:rsid w:val="009D1D2D"/>
    <w:rsid w:val="009D6647"/>
    <w:rsid w:val="009D69C2"/>
    <w:rsid w:val="009D70CA"/>
    <w:rsid w:val="009E097E"/>
    <w:rsid w:val="009E187B"/>
    <w:rsid w:val="009E511F"/>
    <w:rsid w:val="009F13E4"/>
    <w:rsid w:val="009F27B7"/>
    <w:rsid w:val="009F61CA"/>
    <w:rsid w:val="009F7306"/>
    <w:rsid w:val="00A000BA"/>
    <w:rsid w:val="00A008C9"/>
    <w:rsid w:val="00A00CF9"/>
    <w:rsid w:val="00A02BF6"/>
    <w:rsid w:val="00A049E9"/>
    <w:rsid w:val="00A0527C"/>
    <w:rsid w:val="00A06948"/>
    <w:rsid w:val="00A069C9"/>
    <w:rsid w:val="00A12062"/>
    <w:rsid w:val="00A147B3"/>
    <w:rsid w:val="00A14A38"/>
    <w:rsid w:val="00A16F80"/>
    <w:rsid w:val="00A20160"/>
    <w:rsid w:val="00A203E6"/>
    <w:rsid w:val="00A222B4"/>
    <w:rsid w:val="00A23F01"/>
    <w:rsid w:val="00A25DEA"/>
    <w:rsid w:val="00A264D6"/>
    <w:rsid w:val="00A26A32"/>
    <w:rsid w:val="00A270C6"/>
    <w:rsid w:val="00A32D4C"/>
    <w:rsid w:val="00A337FD"/>
    <w:rsid w:val="00A34FC4"/>
    <w:rsid w:val="00A41467"/>
    <w:rsid w:val="00A44F0A"/>
    <w:rsid w:val="00A452E2"/>
    <w:rsid w:val="00A47089"/>
    <w:rsid w:val="00A50AB8"/>
    <w:rsid w:val="00A53C4F"/>
    <w:rsid w:val="00A6453F"/>
    <w:rsid w:val="00A657A1"/>
    <w:rsid w:val="00A66A2E"/>
    <w:rsid w:val="00A73AA5"/>
    <w:rsid w:val="00A759F3"/>
    <w:rsid w:val="00A77F2E"/>
    <w:rsid w:val="00A81A3A"/>
    <w:rsid w:val="00A83FC4"/>
    <w:rsid w:val="00A8431D"/>
    <w:rsid w:val="00A8607C"/>
    <w:rsid w:val="00A87ACD"/>
    <w:rsid w:val="00A90508"/>
    <w:rsid w:val="00A939B7"/>
    <w:rsid w:val="00A94544"/>
    <w:rsid w:val="00A948B3"/>
    <w:rsid w:val="00A95BE6"/>
    <w:rsid w:val="00A96FC2"/>
    <w:rsid w:val="00A975E5"/>
    <w:rsid w:val="00AA2759"/>
    <w:rsid w:val="00AA4F08"/>
    <w:rsid w:val="00AA7077"/>
    <w:rsid w:val="00AB0224"/>
    <w:rsid w:val="00AB0FAE"/>
    <w:rsid w:val="00AB1535"/>
    <w:rsid w:val="00AB273D"/>
    <w:rsid w:val="00AB490A"/>
    <w:rsid w:val="00AB5D50"/>
    <w:rsid w:val="00AC1BB3"/>
    <w:rsid w:val="00AC24E0"/>
    <w:rsid w:val="00AC2C98"/>
    <w:rsid w:val="00AC60DB"/>
    <w:rsid w:val="00AC6716"/>
    <w:rsid w:val="00AD308F"/>
    <w:rsid w:val="00AD4729"/>
    <w:rsid w:val="00AD7C33"/>
    <w:rsid w:val="00AE1071"/>
    <w:rsid w:val="00AE186B"/>
    <w:rsid w:val="00AE271B"/>
    <w:rsid w:val="00AE2BAC"/>
    <w:rsid w:val="00AE5E2D"/>
    <w:rsid w:val="00AE6BEB"/>
    <w:rsid w:val="00AF1648"/>
    <w:rsid w:val="00AF3431"/>
    <w:rsid w:val="00B06BA1"/>
    <w:rsid w:val="00B10C0D"/>
    <w:rsid w:val="00B12210"/>
    <w:rsid w:val="00B13352"/>
    <w:rsid w:val="00B13EAF"/>
    <w:rsid w:val="00B20153"/>
    <w:rsid w:val="00B2085E"/>
    <w:rsid w:val="00B25B12"/>
    <w:rsid w:val="00B265C7"/>
    <w:rsid w:val="00B26FFD"/>
    <w:rsid w:val="00B33E03"/>
    <w:rsid w:val="00B33FBF"/>
    <w:rsid w:val="00B356A5"/>
    <w:rsid w:val="00B35DBE"/>
    <w:rsid w:val="00B36BE1"/>
    <w:rsid w:val="00B37090"/>
    <w:rsid w:val="00B4091D"/>
    <w:rsid w:val="00B41CD6"/>
    <w:rsid w:val="00B423D6"/>
    <w:rsid w:val="00B4394B"/>
    <w:rsid w:val="00B440DA"/>
    <w:rsid w:val="00B53809"/>
    <w:rsid w:val="00B55689"/>
    <w:rsid w:val="00B56B73"/>
    <w:rsid w:val="00B60602"/>
    <w:rsid w:val="00B62A01"/>
    <w:rsid w:val="00B64C9A"/>
    <w:rsid w:val="00B65689"/>
    <w:rsid w:val="00B70E48"/>
    <w:rsid w:val="00B72B4A"/>
    <w:rsid w:val="00B76075"/>
    <w:rsid w:val="00B77FAD"/>
    <w:rsid w:val="00B8552C"/>
    <w:rsid w:val="00B928CA"/>
    <w:rsid w:val="00B92C2C"/>
    <w:rsid w:val="00B966D0"/>
    <w:rsid w:val="00B97EC9"/>
    <w:rsid w:val="00BA04FD"/>
    <w:rsid w:val="00BA259D"/>
    <w:rsid w:val="00BA2837"/>
    <w:rsid w:val="00BA500D"/>
    <w:rsid w:val="00BA6AED"/>
    <w:rsid w:val="00BA720A"/>
    <w:rsid w:val="00BB1106"/>
    <w:rsid w:val="00BB48DB"/>
    <w:rsid w:val="00BB7E56"/>
    <w:rsid w:val="00BC017E"/>
    <w:rsid w:val="00BC4B50"/>
    <w:rsid w:val="00BC5E67"/>
    <w:rsid w:val="00BC7BE1"/>
    <w:rsid w:val="00BD14A9"/>
    <w:rsid w:val="00BD39F6"/>
    <w:rsid w:val="00BD4A42"/>
    <w:rsid w:val="00BD68C5"/>
    <w:rsid w:val="00BD6F8C"/>
    <w:rsid w:val="00BE121A"/>
    <w:rsid w:val="00BE1B90"/>
    <w:rsid w:val="00BE3668"/>
    <w:rsid w:val="00BE5CC9"/>
    <w:rsid w:val="00BE6353"/>
    <w:rsid w:val="00BF5A66"/>
    <w:rsid w:val="00C005D4"/>
    <w:rsid w:val="00C040D6"/>
    <w:rsid w:val="00C1039A"/>
    <w:rsid w:val="00C1420C"/>
    <w:rsid w:val="00C14EDD"/>
    <w:rsid w:val="00C15294"/>
    <w:rsid w:val="00C15769"/>
    <w:rsid w:val="00C20F33"/>
    <w:rsid w:val="00C23B06"/>
    <w:rsid w:val="00C26BC2"/>
    <w:rsid w:val="00C2730B"/>
    <w:rsid w:val="00C30737"/>
    <w:rsid w:val="00C33E21"/>
    <w:rsid w:val="00C34D08"/>
    <w:rsid w:val="00C437A6"/>
    <w:rsid w:val="00C457C8"/>
    <w:rsid w:val="00C527D7"/>
    <w:rsid w:val="00C65B57"/>
    <w:rsid w:val="00C7345A"/>
    <w:rsid w:val="00C745A4"/>
    <w:rsid w:val="00C76A77"/>
    <w:rsid w:val="00C76CAE"/>
    <w:rsid w:val="00C771EF"/>
    <w:rsid w:val="00C778F6"/>
    <w:rsid w:val="00C77CFD"/>
    <w:rsid w:val="00C86724"/>
    <w:rsid w:val="00C93C3B"/>
    <w:rsid w:val="00CA2F08"/>
    <w:rsid w:val="00CA31EB"/>
    <w:rsid w:val="00CA466F"/>
    <w:rsid w:val="00CA59F3"/>
    <w:rsid w:val="00CB0DE6"/>
    <w:rsid w:val="00CB24BE"/>
    <w:rsid w:val="00CB3564"/>
    <w:rsid w:val="00CB7B5E"/>
    <w:rsid w:val="00CC3C15"/>
    <w:rsid w:val="00CC5596"/>
    <w:rsid w:val="00CC7257"/>
    <w:rsid w:val="00CD37A9"/>
    <w:rsid w:val="00CE0E7B"/>
    <w:rsid w:val="00CE3AF5"/>
    <w:rsid w:val="00CF32E1"/>
    <w:rsid w:val="00CF4FF1"/>
    <w:rsid w:val="00CF5A03"/>
    <w:rsid w:val="00D041DC"/>
    <w:rsid w:val="00D05355"/>
    <w:rsid w:val="00D05685"/>
    <w:rsid w:val="00D068AF"/>
    <w:rsid w:val="00D07452"/>
    <w:rsid w:val="00D11AAC"/>
    <w:rsid w:val="00D13D0B"/>
    <w:rsid w:val="00D217EE"/>
    <w:rsid w:val="00D26A3C"/>
    <w:rsid w:val="00D34FC1"/>
    <w:rsid w:val="00D35E8C"/>
    <w:rsid w:val="00D36037"/>
    <w:rsid w:val="00D4068A"/>
    <w:rsid w:val="00D40F80"/>
    <w:rsid w:val="00D41125"/>
    <w:rsid w:val="00D42B0E"/>
    <w:rsid w:val="00D43CA2"/>
    <w:rsid w:val="00D45C4E"/>
    <w:rsid w:val="00D56560"/>
    <w:rsid w:val="00D61C81"/>
    <w:rsid w:val="00D6264B"/>
    <w:rsid w:val="00D679C0"/>
    <w:rsid w:val="00D702AB"/>
    <w:rsid w:val="00D72546"/>
    <w:rsid w:val="00D73919"/>
    <w:rsid w:val="00D745CE"/>
    <w:rsid w:val="00D817F6"/>
    <w:rsid w:val="00D839E3"/>
    <w:rsid w:val="00D85E40"/>
    <w:rsid w:val="00D87C7F"/>
    <w:rsid w:val="00D90A2F"/>
    <w:rsid w:val="00D918C8"/>
    <w:rsid w:val="00D92454"/>
    <w:rsid w:val="00D9328E"/>
    <w:rsid w:val="00D94DCF"/>
    <w:rsid w:val="00D96734"/>
    <w:rsid w:val="00D96FE8"/>
    <w:rsid w:val="00D976FF"/>
    <w:rsid w:val="00DB4967"/>
    <w:rsid w:val="00DB5DCB"/>
    <w:rsid w:val="00DB7141"/>
    <w:rsid w:val="00DC09A7"/>
    <w:rsid w:val="00DC09E8"/>
    <w:rsid w:val="00DC2A5F"/>
    <w:rsid w:val="00DC346C"/>
    <w:rsid w:val="00DC3B61"/>
    <w:rsid w:val="00DC4977"/>
    <w:rsid w:val="00DC7757"/>
    <w:rsid w:val="00DD132F"/>
    <w:rsid w:val="00DD1B81"/>
    <w:rsid w:val="00DD22A7"/>
    <w:rsid w:val="00DD35D2"/>
    <w:rsid w:val="00DD58E6"/>
    <w:rsid w:val="00DE2219"/>
    <w:rsid w:val="00DE4330"/>
    <w:rsid w:val="00DF074A"/>
    <w:rsid w:val="00DF6FD0"/>
    <w:rsid w:val="00E03715"/>
    <w:rsid w:val="00E0757C"/>
    <w:rsid w:val="00E107FD"/>
    <w:rsid w:val="00E14B4C"/>
    <w:rsid w:val="00E14BED"/>
    <w:rsid w:val="00E14D7B"/>
    <w:rsid w:val="00E1734F"/>
    <w:rsid w:val="00E24F3B"/>
    <w:rsid w:val="00E26759"/>
    <w:rsid w:val="00E3115B"/>
    <w:rsid w:val="00E3127A"/>
    <w:rsid w:val="00E34785"/>
    <w:rsid w:val="00E34932"/>
    <w:rsid w:val="00E37C34"/>
    <w:rsid w:val="00E37D54"/>
    <w:rsid w:val="00E41AB6"/>
    <w:rsid w:val="00E462E3"/>
    <w:rsid w:val="00E53B89"/>
    <w:rsid w:val="00E5585A"/>
    <w:rsid w:val="00E56473"/>
    <w:rsid w:val="00E60DD7"/>
    <w:rsid w:val="00E63707"/>
    <w:rsid w:val="00E63A9A"/>
    <w:rsid w:val="00E66E39"/>
    <w:rsid w:val="00E670C5"/>
    <w:rsid w:val="00E706FD"/>
    <w:rsid w:val="00E723A9"/>
    <w:rsid w:val="00E74411"/>
    <w:rsid w:val="00E753ED"/>
    <w:rsid w:val="00E777D2"/>
    <w:rsid w:val="00E83447"/>
    <w:rsid w:val="00E839B3"/>
    <w:rsid w:val="00E849D1"/>
    <w:rsid w:val="00E84CE3"/>
    <w:rsid w:val="00E84DC2"/>
    <w:rsid w:val="00E87207"/>
    <w:rsid w:val="00E878DB"/>
    <w:rsid w:val="00E976D2"/>
    <w:rsid w:val="00EA6B7E"/>
    <w:rsid w:val="00EA6CAD"/>
    <w:rsid w:val="00EB1A9C"/>
    <w:rsid w:val="00EC0986"/>
    <w:rsid w:val="00EC1540"/>
    <w:rsid w:val="00EC2352"/>
    <w:rsid w:val="00EC30A8"/>
    <w:rsid w:val="00EC3B3B"/>
    <w:rsid w:val="00EC4418"/>
    <w:rsid w:val="00EC6020"/>
    <w:rsid w:val="00EC6756"/>
    <w:rsid w:val="00EC6AD1"/>
    <w:rsid w:val="00ED19D5"/>
    <w:rsid w:val="00ED3590"/>
    <w:rsid w:val="00ED7B1E"/>
    <w:rsid w:val="00ED7B6F"/>
    <w:rsid w:val="00EE607C"/>
    <w:rsid w:val="00EE6531"/>
    <w:rsid w:val="00EE695E"/>
    <w:rsid w:val="00EF0A6E"/>
    <w:rsid w:val="00EF0FFB"/>
    <w:rsid w:val="00EF433B"/>
    <w:rsid w:val="00EF4C9F"/>
    <w:rsid w:val="00EF747E"/>
    <w:rsid w:val="00F01CC9"/>
    <w:rsid w:val="00F01FA9"/>
    <w:rsid w:val="00F047DD"/>
    <w:rsid w:val="00F062AA"/>
    <w:rsid w:val="00F1155E"/>
    <w:rsid w:val="00F1303B"/>
    <w:rsid w:val="00F1605F"/>
    <w:rsid w:val="00F16C39"/>
    <w:rsid w:val="00F20F75"/>
    <w:rsid w:val="00F2310C"/>
    <w:rsid w:val="00F235F2"/>
    <w:rsid w:val="00F24006"/>
    <w:rsid w:val="00F25C58"/>
    <w:rsid w:val="00F2761D"/>
    <w:rsid w:val="00F35DAF"/>
    <w:rsid w:val="00F36FF1"/>
    <w:rsid w:val="00F42976"/>
    <w:rsid w:val="00F433FB"/>
    <w:rsid w:val="00F43457"/>
    <w:rsid w:val="00F43E69"/>
    <w:rsid w:val="00F44315"/>
    <w:rsid w:val="00F56015"/>
    <w:rsid w:val="00F57B18"/>
    <w:rsid w:val="00F60EEB"/>
    <w:rsid w:val="00F654FA"/>
    <w:rsid w:val="00F66C2D"/>
    <w:rsid w:val="00F70ED7"/>
    <w:rsid w:val="00F75F37"/>
    <w:rsid w:val="00F8119D"/>
    <w:rsid w:val="00F8294E"/>
    <w:rsid w:val="00F8416E"/>
    <w:rsid w:val="00F94E2A"/>
    <w:rsid w:val="00F96451"/>
    <w:rsid w:val="00FB3797"/>
    <w:rsid w:val="00FB551E"/>
    <w:rsid w:val="00FC04C5"/>
    <w:rsid w:val="00FC2446"/>
    <w:rsid w:val="00FC57D6"/>
    <w:rsid w:val="00FC57DD"/>
    <w:rsid w:val="00FC5E6D"/>
    <w:rsid w:val="00FD0068"/>
    <w:rsid w:val="00FD0919"/>
    <w:rsid w:val="00FD1CD9"/>
    <w:rsid w:val="00FD6191"/>
    <w:rsid w:val="00FD6755"/>
    <w:rsid w:val="00FD7359"/>
    <w:rsid w:val="00FE0599"/>
    <w:rsid w:val="00FE3623"/>
    <w:rsid w:val="00FE751D"/>
    <w:rsid w:val="00FE7FE2"/>
    <w:rsid w:val="00FF1610"/>
    <w:rsid w:val="00FF55F5"/>
    <w:rsid w:val="00FF7844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158A2-0E4F-41A5-9FE5-CC70318B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D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Smith, Nancy</cp:lastModifiedBy>
  <cp:revision>3</cp:revision>
  <cp:lastPrinted>2019-11-15T21:32:00Z</cp:lastPrinted>
  <dcterms:created xsi:type="dcterms:W3CDTF">2021-10-20T18:32:00Z</dcterms:created>
  <dcterms:modified xsi:type="dcterms:W3CDTF">2021-10-25T21:01:00Z</dcterms:modified>
</cp:coreProperties>
</file>